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77D62" w14:textId="228ECE88" w:rsidR="008648F6" w:rsidRDefault="008648F6" w:rsidP="008648F6">
      <w:pPr>
        <w:pStyle w:val="p1"/>
        <w:rPr>
          <w:rStyle w:val="s1"/>
          <w:rFonts w:asciiTheme="minorHAnsi" w:hAnsiTheme="minorHAnsi" w:cstheme="minorHAnsi"/>
          <w:color w:val="8EAADB" w:themeColor="accent1" w:themeTint="99"/>
          <w:sz w:val="32"/>
          <w:szCs w:val="32"/>
          <w:lang w:val="ka-GE"/>
        </w:rPr>
      </w:pPr>
      <w:r>
        <w:rPr>
          <w:rFonts w:asciiTheme="minorHAnsi" w:hAnsiTheme="minorHAnsi" w:cstheme="minorHAnsi"/>
          <w:noProof/>
          <w:color w:val="4472C4" w:themeColor="accent1"/>
          <w:sz w:val="32"/>
          <w:szCs w:val="32"/>
          <w:lang w:val="ka-GE"/>
        </w:rPr>
        <w:drawing>
          <wp:inline distT="0" distB="0" distL="0" distR="0" wp14:anchorId="5B9607E1" wp14:editId="399F9302">
            <wp:extent cx="5731510" cy="381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1905"/>
                    </a:xfrm>
                    <a:prstGeom prst="rect">
                      <a:avLst/>
                    </a:prstGeom>
                  </pic:spPr>
                </pic:pic>
              </a:graphicData>
            </a:graphic>
          </wp:inline>
        </w:drawing>
      </w:r>
    </w:p>
    <w:p w14:paraId="361E855D" w14:textId="77777777" w:rsidR="008648F6" w:rsidRDefault="008648F6" w:rsidP="008648F6">
      <w:pPr>
        <w:pStyle w:val="p1"/>
        <w:rPr>
          <w:rStyle w:val="s1"/>
          <w:rFonts w:asciiTheme="minorHAnsi" w:hAnsiTheme="minorHAnsi" w:cstheme="minorHAnsi"/>
          <w:color w:val="8EAADB" w:themeColor="accent1" w:themeTint="99"/>
          <w:sz w:val="32"/>
          <w:szCs w:val="32"/>
          <w:lang w:val="ka-GE"/>
        </w:rPr>
      </w:pPr>
    </w:p>
    <w:p w14:paraId="6EBD53BC" w14:textId="675A22B8" w:rsidR="008648F6" w:rsidRPr="00E65698" w:rsidRDefault="008648F6" w:rsidP="00536298">
      <w:pPr>
        <w:pStyle w:val="p1"/>
        <w:rPr>
          <w:rFonts w:asciiTheme="minorHAnsi" w:hAnsiTheme="minorHAnsi" w:cstheme="minorHAnsi"/>
          <w:b/>
          <w:bCs/>
          <w:i/>
          <w:iCs/>
          <w:color w:val="2F5496" w:themeColor="accent1" w:themeShade="BF"/>
          <w:sz w:val="24"/>
          <w:szCs w:val="24"/>
          <w:lang w:val="de-DE"/>
        </w:rPr>
      </w:pPr>
      <w:r w:rsidRPr="00E65698">
        <w:rPr>
          <w:rStyle w:val="s1"/>
          <w:rFonts w:asciiTheme="minorHAnsi" w:hAnsiTheme="minorHAnsi" w:cstheme="minorHAnsi"/>
          <w:b/>
          <w:bCs/>
          <w:i/>
          <w:iCs/>
          <w:color w:val="2F5496" w:themeColor="accent1" w:themeShade="BF"/>
          <w:sz w:val="24"/>
          <w:szCs w:val="24"/>
          <w:lang w:val="ka-GE"/>
        </w:rPr>
        <w:t>„</w:t>
      </w:r>
      <w:r w:rsidRPr="00E65698">
        <w:rPr>
          <w:rStyle w:val="s1"/>
          <w:rFonts w:asciiTheme="minorHAnsi" w:hAnsiTheme="minorHAnsi" w:cstheme="minorHAnsi"/>
          <w:b/>
          <w:bCs/>
          <w:i/>
          <w:iCs/>
          <w:color w:val="2F5496" w:themeColor="accent1" w:themeShade="BF"/>
          <w:sz w:val="24"/>
          <w:szCs w:val="24"/>
        </w:rPr>
        <w:t xml:space="preserve">Vom Wispern übers Rauschen bis zum Sturmgebraus, und das alles in höchster klanglich-anschlagstechnischer Delikatesse: die junge georgische Pianistin Tamta Magradze zog die </w:t>
      </w:r>
      <w:r w:rsidRPr="00E65698">
        <w:rPr>
          <w:rStyle w:val="s1"/>
          <w:rFonts w:asciiTheme="minorHAnsi" w:hAnsiTheme="minorHAnsi" w:cstheme="minorHAnsi"/>
          <w:b/>
          <w:bCs/>
          <w:i/>
          <w:iCs/>
          <w:color w:val="2F5496" w:themeColor="accent1" w:themeShade="BF"/>
          <w:sz w:val="24"/>
          <w:szCs w:val="24"/>
          <w:lang w:val="de-DE"/>
        </w:rPr>
        <w:t xml:space="preserve"> </w:t>
      </w:r>
      <w:r w:rsidRPr="00E65698">
        <w:rPr>
          <w:rStyle w:val="s1"/>
          <w:rFonts w:asciiTheme="minorHAnsi" w:hAnsiTheme="minorHAnsi" w:cstheme="minorHAnsi"/>
          <w:b/>
          <w:bCs/>
          <w:i/>
          <w:iCs/>
          <w:color w:val="2F5496" w:themeColor="accent1" w:themeShade="BF"/>
          <w:sz w:val="24"/>
          <w:szCs w:val="24"/>
        </w:rPr>
        <w:t>Zuhörerschaft schon durch ihre ersten Töne in Bann</w:t>
      </w:r>
      <w:r w:rsidRPr="00E65698">
        <w:rPr>
          <w:rStyle w:val="s1"/>
          <w:rFonts w:asciiTheme="minorHAnsi" w:hAnsiTheme="minorHAnsi" w:cstheme="minorHAnsi"/>
          <w:b/>
          <w:bCs/>
          <w:i/>
          <w:iCs/>
          <w:color w:val="2F5496" w:themeColor="accent1" w:themeShade="BF"/>
          <w:sz w:val="24"/>
          <w:szCs w:val="24"/>
          <w:lang w:val="ka-GE"/>
        </w:rPr>
        <w:t>“</w:t>
      </w:r>
      <w:r w:rsidR="00536298" w:rsidRPr="00E65698">
        <w:rPr>
          <w:rStyle w:val="s1"/>
          <w:rFonts w:asciiTheme="minorHAnsi" w:hAnsiTheme="minorHAnsi" w:cstheme="minorHAnsi"/>
          <w:b/>
          <w:bCs/>
          <w:i/>
          <w:iCs/>
          <w:color w:val="2F5496" w:themeColor="accent1" w:themeShade="BF"/>
          <w:sz w:val="24"/>
          <w:szCs w:val="24"/>
          <w:lang w:val="de-DE"/>
        </w:rPr>
        <w:t xml:space="preserve"> </w:t>
      </w:r>
      <w:r w:rsidR="00536298" w:rsidRPr="00E65698">
        <w:rPr>
          <w:rFonts w:asciiTheme="minorHAnsi" w:hAnsiTheme="minorHAnsi" w:cstheme="minorHAnsi"/>
          <w:b/>
          <w:bCs/>
          <w:i/>
          <w:iCs/>
          <w:color w:val="2F5496" w:themeColor="accent1" w:themeShade="BF"/>
          <w:sz w:val="24"/>
          <w:szCs w:val="24"/>
          <w:lang w:val="de-DE"/>
        </w:rPr>
        <w:t xml:space="preserve">- </w:t>
      </w:r>
      <w:r w:rsidRPr="00E65698">
        <w:rPr>
          <w:rStyle w:val="s1"/>
          <w:rFonts w:asciiTheme="minorHAnsi" w:hAnsiTheme="minorHAnsi" w:cstheme="minorHAnsi"/>
          <w:b/>
          <w:bCs/>
          <w:i/>
          <w:iCs/>
          <w:color w:val="2F5496" w:themeColor="accent1" w:themeShade="BF"/>
          <w:sz w:val="24"/>
          <w:szCs w:val="24"/>
        </w:rPr>
        <w:t>Oberhessische Zeitung</w:t>
      </w:r>
    </w:p>
    <w:p w14:paraId="72759DDC" w14:textId="2535FCEE" w:rsidR="00487843" w:rsidRDefault="00487843" w:rsidP="00E73C76">
      <w:pPr>
        <w:rPr>
          <w:sz w:val="32"/>
          <w:szCs w:val="32"/>
        </w:rPr>
      </w:pPr>
    </w:p>
    <w:p w14:paraId="417D2A9F" w14:textId="77777777" w:rsidR="00E73C76" w:rsidRPr="00536298" w:rsidRDefault="00E73C76" w:rsidP="00536298">
      <w:pPr>
        <w:spacing w:line="276" w:lineRule="auto"/>
      </w:pPr>
    </w:p>
    <w:p w14:paraId="5D98A9AC" w14:textId="3255BC26" w:rsidR="00AA4FA6" w:rsidRPr="00AA4FA6" w:rsidRDefault="00AA4FA6" w:rsidP="00E65698">
      <w:pPr>
        <w:spacing w:line="276" w:lineRule="auto"/>
      </w:pPr>
      <w:r w:rsidRPr="00AA4FA6">
        <w:rPr>
          <w:rFonts w:ascii="Times New Roman" w:eastAsia="Times New Roman" w:hAnsi="Times New Roman" w:cs="Times New Roman"/>
          <w:lang w:eastAsia="en-GB"/>
        </w:rPr>
        <w:t xml:space="preserve">Die georgische Pianistin </w:t>
      </w:r>
      <w:r w:rsidRPr="00AA4FA6">
        <w:rPr>
          <w:rFonts w:ascii="Times New Roman" w:eastAsia="Times New Roman" w:hAnsi="Times New Roman" w:cs="Times New Roman"/>
          <w:b/>
          <w:bCs/>
          <w:lang w:eastAsia="en-GB"/>
        </w:rPr>
        <w:t>Tamta Magradze</w:t>
      </w:r>
      <w:r w:rsidRPr="00AA4FA6">
        <w:rPr>
          <w:rFonts w:ascii="Times New Roman" w:eastAsia="Times New Roman" w:hAnsi="Times New Roman" w:cs="Times New Roman"/>
          <w:lang w:eastAsia="en-GB"/>
        </w:rPr>
        <w:t xml:space="preserve"> hat das Publikum mit ihren herausragenden Interpretationen und ihrer technischen Meisterschaft fasziniert. Sie ist Preisträgerin von mehr als zehn internationalen und nationalen Klavierwettbewerben.</w:t>
      </w:r>
    </w:p>
    <w:p w14:paraId="44B207CC"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In der Saison 2025 gab Tamta ihr Debüt beim Lucerne Festival. Sie war Teil von Konzertreihen wie „Young Geniuses“, „Winners and Masters“ und „Young Masters“. In den letzten drei Jahren trat sie mit Solorezitalen in mehr als 30 Städten in Europa auf.</w:t>
      </w:r>
    </w:p>
    <w:p w14:paraId="7CE1EE8E" w14:textId="3FB82FDF"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Zu ihren internationalen Festivalauftritten gehören das Delft Chamber Music Festival in den Niederlanden, das Tbilisi Piano Fest in Georgien, das Liszt Festival in Grottammare in Italien, das Liszt Festival in Schloss Schillingsfürst in Deutschland, Lago Maggiore Musica in Arona in Italien, das Liszt Festival in Utrecht in den Niederlanden, die European Liszt Night Tour (Utrecht, Bayreuth, Weimar, Budapest), das Tengiz</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Amirejibi</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International</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Festival in Georgien, MusicaCantoParola in Modena in Italien sowie das Bayreuther Klavierfestival und weitere wichtige Festivals.</w:t>
      </w:r>
    </w:p>
    <w:p w14:paraId="0289A870" w14:textId="5FB95AA1"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Zu Tamtas Wettbewerbserfolgen in den vergangenen Jahren zählen der Gewinn des Ersten Preises und des Antonio</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Baccelli</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Sonderpreises beim Livorno-Klavierwettbewerb in Italien, der Online</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Publikumspreis beim Liszt</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Utrecht</w:t>
      </w:r>
      <w:r w:rsidRPr="00AA4FA6">
        <w:rPr>
          <w:rFonts w:ascii="Times New Roman" w:eastAsia="Times New Roman" w:hAnsi="Times New Roman" w:cs="Times New Roman"/>
          <w:lang w:val="de-DE" w:eastAsia="en-GB"/>
        </w:rPr>
        <w:t xml:space="preserve"> </w:t>
      </w:r>
      <w:r w:rsidRPr="00AA4FA6">
        <w:rPr>
          <w:rFonts w:ascii="Times New Roman" w:eastAsia="Times New Roman" w:hAnsi="Times New Roman" w:cs="Times New Roman"/>
          <w:lang w:eastAsia="en-GB"/>
        </w:rPr>
        <w:t xml:space="preserve">Wettbewerb sowie der Jury Discretionary </w:t>
      </w:r>
      <w:r w:rsidRPr="00AA4FA6">
        <w:rPr>
          <w:rFonts w:ascii="Times New Roman" w:eastAsia="Times New Roman" w:hAnsi="Times New Roman" w:cs="Times New Roman"/>
          <w:lang w:eastAsia="en-GB"/>
        </w:rPr>
        <w:lastRenderedPageBreak/>
        <w:t>Prize beim New Orleans Piano Competition; der Dritte Preis beim Schimmel International Piano Competition in Braunschweig, der Erste Preis beim Next Generation International Piano Competition, der Zweite Preis und der Lazar-Berman-Sonderpreis beim La Palma d’Oro International Piano Competition, der Zweite Preis und der Sonderpreis für die beste Interpretation eines romantischen Werkes beim Great Piano Masters International Piano Competition (Vladimir Horowitz Edition). Sie ist Finalistin und Sonderpreisträgerin des Liszt</w:t>
      </w:r>
      <w:r>
        <w:rPr>
          <w:rFonts w:ascii="Times New Roman" w:eastAsia="Times New Roman" w:hAnsi="Times New Roman" w:cs="Times New Roman"/>
          <w:lang w:val="en-US" w:eastAsia="en-GB"/>
        </w:rPr>
        <w:t xml:space="preserve"> </w:t>
      </w:r>
      <w:r w:rsidRPr="00AA4FA6">
        <w:rPr>
          <w:rFonts w:ascii="Times New Roman" w:eastAsia="Times New Roman" w:hAnsi="Times New Roman" w:cs="Times New Roman"/>
          <w:lang w:eastAsia="en-GB"/>
        </w:rPr>
        <w:t>Budapest</w:t>
      </w:r>
      <w:r>
        <w:rPr>
          <w:rFonts w:ascii="Times New Roman" w:eastAsia="Times New Roman" w:hAnsi="Times New Roman" w:cs="Times New Roman"/>
          <w:lang w:val="en-US" w:eastAsia="en-GB"/>
        </w:rPr>
        <w:t xml:space="preserve"> </w:t>
      </w:r>
      <w:r w:rsidRPr="00AA4FA6">
        <w:rPr>
          <w:rFonts w:ascii="Times New Roman" w:eastAsia="Times New Roman" w:hAnsi="Times New Roman" w:cs="Times New Roman"/>
          <w:lang w:eastAsia="en-GB"/>
        </w:rPr>
        <w:t>Wettbewerbs. Zudem ist sie Preisträgerin des Internationalen Kanada-Klavierwettbewerbs und Gewinnerin des Ersten Preises bei einem internationalen Musikwettbewerb in Stockholm, Schweden. Sie gewann außerdem den Grand Prix beim internationalen Wettbewerb „Music Without Borders“ in Litauen und erhielt den Ersten Preis sowie den Sonderpreis für die beste Interpretation eines romantischen Stücks von Alexander Korsantia beim nationalen georgischen Wettbewerb, der nach Tengiz Amirejibi benannt ist.</w:t>
      </w:r>
    </w:p>
    <w:p w14:paraId="760F84E9"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Tamta tritt regelmäßig in ganz Europa auf und war unter anderem im TivoliVredenburg in Utrecht/Niederlande, in der Müpa Budapest und im Großen Saal der Liszt-Akademie/Ungarn, im Musikhuset Aarhus/Dänemark, im Toni-Areal Zürich/Schweiz, in der Weimarhalle und im Festsaal Fürstenhaus/Weimar, in der Colombes Conservatoire Hall/Frankreich, im Grande Auditorio do Conservatorio de Música de Coimbra/Portugal, im Kammermusiksaal des Steingraeber Hauses in Bayreuth/Deutschland, im Großen Saal des Staatlichen Konservatoriums Tiflis sowie im Jansug-Kakhidze-Musikzentrum zu hören.</w:t>
      </w:r>
    </w:p>
    <w:p w14:paraId="4C6ACFA3"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Als Solistin trat sie mit Orchestern wie der Ungarischen Nationalphilharmonie, der Würzburger Philharmonie, der Jenaer Philharmonie, der Georgian Symphonietta, der Thüringen Philharmonie, dem Georgischen Symphonieorchester, der Győr Philharmonie und weiteren Ensembles auf.</w:t>
      </w:r>
    </w:p>
    <w:p w14:paraId="38AC8DB0"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Geboren in Tbilisi, Georgien, begann sie im Alter von fünf Jahren unter der Anleitung ihrer Großmutter, selbst Musikerin, Klavier zu spielen. Sie studierte an der Paliashvili Central Musikschule für begabte Kinder und erwarb später den Bachelorabschluss am Staatlichen Konservatorium Tiflis bei Professor Edisher Rusishvili. Ihren Masterabschluss schloss sie mit höchster Auszeichnung an der Hochschule für Musik Franz Liszt in Weimar bei Professorin Gerlinde Otto ab und setzt dort ihr Studium im Konzertexamen fort.</w:t>
      </w:r>
    </w:p>
    <w:p w14:paraId="4EC45AE0"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Tamta ist Preisträgerin des renommierten DAAD-Preises und Stipendiatin im Fachbereich Musik. Weitere Förderungen erhielt sie von Bechstein, Clavarte, der Theodor Roegler Stiftung, der Neuen Liszt Stiftung sowie den Freunden und Förderern.</w:t>
      </w:r>
    </w:p>
    <w:p w14:paraId="5DDF1738" w14:textId="77777777" w:rsidR="00AA4FA6" w:rsidRPr="00AA4FA6" w:rsidRDefault="00AA4FA6" w:rsidP="00AA4FA6">
      <w:pPr>
        <w:spacing w:before="100" w:beforeAutospacing="1" w:after="100" w:afterAutospacing="1" w:line="276" w:lineRule="auto"/>
        <w:rPr>
          <w:rFonts w:ascii="Times New Roman" w:eastAsia="Times New Roman" w:hAnsi="Times New Roman" w:cs="Times New Roman"/>
          <w:lang w:eastAsia="en-GB"/>
        </w:rPr>
      </w:pPr>
      <w:r w:rsidRPr="00AA4FA6">
        <w:rPr>
          <w:rFonts w:ascii="Times New Roman" w:eastAsia="Times New Roman" w:hAnsi="Times New Roman" w:cs="Times New Roman"/>
          <w:lang w:eastAsia="en-GB"/>
        </w:rPr>
        <w:t>Sie arbeitete mit bedeutenden Musikerpersönlichkeiten wie Leslie Howard, Elisso Virsaladze, Janina Fialkowska, Alexander Korsantia, Konstantin Scherbakov, Cyprien Katsaris, Natalia Trull, Rolf-Dieter Arens, Imre Rohmann, Boris Bloch, Jura Margulis, Aquiles Delle Vigne, Ramzi Yassa und vielen weiteren zusammen.</w:t>
      </w:r>
    </w:p>
    <w:p w14:paraId="1D43FF0F" w14:textId="3976FA54" w:rsidR="00E73C76" w:rsidRPr="007D6887" w:rsidRDefault="00E73C76" w:rsidP="00E73C76">
      <w:pPr>
        <w:rPr>
          <w:sz w:val="32"/>
          <w:szCs w:val="32"/>
        </w:rPr>
      </w:pPr>
    </w:p>
    <w:sectPr w:rsidR="00E73C76" w:rsidRPr="007D68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647F2"/>
    <w:multiLevelType w:val="hybridMultilevel"/>
    <w:tmpl w:val="8B9A3CD6"/>
    <w:lvl w:ilvl="0" w:tplc="8E306232">
      <w:numFmt w:val="bullet"/>
      <w:lvlText w:val="-"/>
      <w:lvlJc w:val="left"/>
      <w:pPr>
        <w:ind w:left="720" w:hanging="360"/>
      </w:pPr>
      <w:rPr>
        <w:rFonts w:ascii="Calibri" w:eastAsia="Times New Roman" w:hAnsi="Calibri" w:cs="Calibri"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624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C76"/>
    <w:rsid w:val="00231FDD"/>
    <w:rsid w:val="00487843"/>
    <w:rsid w:val="00536298"/>
    <w:rsid w:val="00704491"/>
    <w:rsid w:val="00761F32"/>
    <w:rsid w:val="007D6887"/>
    <w:rsid w:val="007F5160"/>
    <w:rsid w:val="008648F6"/>
    <w:rsid w:val="00931110"/>
    <w:rsid w:val="00AA4FA6"/>
    <w:rsid w:val="00E65698"/>
    <w:rsid w:val="00E73C76"/>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25DE3"/>
  <w15:chartTrackingRefBased/>
  <w15:docId w15:val="{D36DD088-A7D1-CA48-A721-5F3B50BA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8648F6"/>
    <w:rPr>
      <w:rFonts w:ascii=".AppleSystemUIFont" w:eastAsia="Times New Roman" w:hAnsi=".AppleSystemUIFont" w:cs="Times New Roman"/>
      <w:sz w:val="26"/>
      <w:szCs w:val="26"/>
      <w:lang w:eastAsia="en-GB"/>
    </w:rPr>
  </w:style>
  <w:style w:type="character" w:customStyle="1" w:styleId="s1">
    <w:name w:val="s1"/>
    <w:basedOn w:val="DefaultParagraphFont"/>
    <w:rsid w:val="008648F6"/>
    <w:rPr>
      <w:rFonts w:ascii="UICTFontTextStyleBody" w:hAnsi="UICTFontTextStyleBody" w:hint="default"/>
      <w:b w:val="0"/>
      <w:bCs w:val="0"/>
      <w:i w:val="0"/>
      <w:iCs w:val="0"/>
      <w:sz w:val="26"/>
      <w:szCs w:val="26"/>
    </w:rPr>
  </w:style>
  <w:style w:type="paragraph" w:styleId="NormalWeb">
    <w:name w:val="Normal (Web)"/>
    <w:basedOn w:val="Normal"/>
    <w:uiPriority w:val="99"/>
    <w:semiHidden/>
    <w:unhideWhenUsed/>
    <w:rsid w:val="0093111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3698">
      <w:bodyDiv w:val="1"/>
      <w:marLeft w:val="0"/>
      <w:marRight w:val="0"/>
      <w:marTop w:val="0"/>
      <w:marBottom w:val="0"/>
      <w:divBdr>
        <w:top w:val="none" w:sz="0" w:space="0" w:color="auto"/>
        <w:left w:val="none" w:sz="0" w:space="0" w:color="auto"/>
        <w:bottom w:val="none" w:sz="0" w:space="0" w:color="auto"/>
        <w:right w:val="none" w:sz="0" w:space="0" w:color="auto"/>
      </w:divBdr>
      <w:divsChild>
        <w:div w:id="101654283">
          <w:marLeft w:val="0"/>
          <w:marRight w:val="0"/>
          <w:marTop w:val="0"/>
          <w:marBottom w:val="0"/>
          <w:divBdr>
            <w:top w:val="none" w:sz="0" w:space="0" w:color="auto"/>
            <w:left w:val="none" w:sz="0" w:space="0" w:color="auto"/>
            <w:bottom w:val="none" w:sz="0" w:space="0" w:color="auto"/>
            <w:right w:val="none" w:sz="0" w:space="0" w:color="auto"/>
          </w:divBdr>
          <w:divsChild>
            <w:div w:id="1589733096">
              <w:marLeft w:val="0"/>
              <w:marRight w:val="0"/>
              <w:marTop w:val="0"/>
              <w:marBottom w:val="0"/>
              <w:divBdr>
                <w:top w:val="none" w:sz="0" w:space="0" w:color="auto"/>
                <w:left w:val="none" w:sz="0" w:space="0" w:color="auto"/>
                <w:bottom w:val="none" w:sz="0" w:space="0" w:color="auto"/>
                <w:right w:val="none" w:sz="0" w:space="0" w:color="auto"/>
              </w:divBdr>
              <w:divsChild>
                <w:div w:id="1356728536">
                  <w:marLeft w:val="0"/>
                  <w:marRight w:val="0"/>
                  <w:marTop w:val="0"/>
                  <w:marBottom w:val="0"/>
                  <w:divBdr>
                    <w:top w:val="none" w:sz="0" w:space="0" w:color="auto"/>
                    <w:left w:val="none" w:sz="0" w:space="0" w:color="auto"/>
                    <w:bottom w:val="none" w:sz="0" w:space="0" w:color="auto"/>
                    <w:right w:val="none" w:sz="0" w:space="0" w:color="auto"/>
                  </w:divBdr>
                  <w:divsChild>
                    <w:div w:id="14458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6883">
          <w:marLeft w:val="0"/>
          <w:marRight w:val="0"/>
          <w:marTop w:val="0"/>
          <w:marBottom w:val="0"/>
          <w:divBdr>
            <w:top w:val="none" w:sz="0" w:space="0" w:color="auto"/>
            <w:left w:val="none" w:sz="0" w:space="0" w:color="auto"/>
            <w:bottom w:val="none" w:sz="0" w:space="0" w:color="auto"/>
            <w:right w:val="none" w:sz="0" w:space="0" w:color="auto"/>
          </w:divBdr>
          <w:divsChild>
            <w:div w:id="927427817">
              <w:marLeft w:val="0"/>
              <w:marRight w:val="0"/>
              <w:marTop w:val="0"/>
              <w:marBottom w:val="0"/>
              <w:divBdr>
                <w:top w:val="none" w:sz="0" w:space="0" w:color="auto"/>
                <w:left w:val="none" w:sz="0" w:space="0" w:color="auto"/>
                <w:bottom w:val="none" w:sz="0" w:space="0" w:color="auto"/>
                <w:right w:val="none" w:sz="0" w:space="0" w:color="auto"/>
              </w:divBdr>
              <w:divsChild>
                <w:div w:id="1299263613">
                  <w:marLeft w:val="0"/>
                  <w:marRight w:val="0"/>
                  <w:marTop w:val="0"/>
                  <w:marBottom w:val="0"/>
                  <w:divBdr>
                    <w:top w:val="none" w:sz="0" w:space="0" w:color="auto"/>
                    <w:left w:val="none" w:sz="0" w:space="0" w:color="auto"/>
                    <w:bottom w:val="none" w:sz="0" w:space="0" w:color="auto"/>
                    <w:right w:val="none" w:sz="0" w:space="0" w:color="auto"/>
                  </w:divBdr>
                  <w:divsChild>
                    <w:div w:id="18442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4820">
      <w:bodyDiv w:val="1"/>
      <w:marLeft w:val="0"/>
      <w:marRight w:val="0"/>
      <w:marTop w:val="0"/>
      <w:marBottom w:val="0"/>
      <w:divBdr>
        <w:top w:val="none" w:sz="0" w:space="0" w:color="auto"/>
        <w:left w:val="none" w:sz="0" w:space="0" w:color="auto"/>
        <w:bottom w:val="none" w:sz="0" w:space="0" w:color="auto"/>
        <w:right w:val="none" w:sz="0" w:space="0" w:color="auto"/>
      </w:divBdr>
      <w:divsChild>
        <w:div w:id="1393426698">
          <w:marLeft w:val="0"/>
          <w:marRight w:val="0"/>
          <w:marTop w:val="0"/>
          <w:marBottom w:val="0"/>
          <w:divBdr>
            <w:top w:val="single" w:sz="2" w:space="0" w:color="E3E3E3"/>
            <w:left w:val="single" w:sz="2" w:space="0" w:color="E3E3E3"/>
            <w:bottom w:val="single" w:sz="2" w:space="0" w:color="E3E3E3"/>
            <w:right w:val="single" w:sz="2" w:space="0" w:color="E3E3E3"/>
          </w:divBdr>
          <w:divsChild>
            <w:div w:id="65105233">
              <w:marLeft w:val="0"/>
              <w:marRight w:val="0"/>
              <w:marTop w:val="0"/>
              <w:marBottom w:val="0"/>
              <w:divBdr>
                <w:top w:val="single" w:sz="2" w:space="0" w:color="E3E3E3"/>
                <w:left w:val="single" w:sz="2" w:space="0" w:color="E3E3E3"/>
                <w:bottom w:val="single" w:sz="2" w:space="0" w:color="E3E3E3"/>
                <w:right w:val="single" w:sz="2" w:space="0" w:color="E3E3E3"/>
              </w:divBdr>
              <w:divsChild>
                <w:div w:id="1089959317">
                  <w:marLeft w:val="0"/>
                  <w:marRight w:val="0"/>
                  <w:marTop w:val="0"/>
                  <w:marBottom w:val="0"/>
                  <w:divBdr>
                    <w:top w:val="single" w:sz="2" w:space="0" w:color="E3E3E3"/>
                    <w:left w:val="single" w:sz="2" w:space="0" w:color="E3E3E3"/>
                    <w:bottom w:val="single" w:sz="2" w:space="0" w:color="E3E3E3"/>
                    <w:right w:val="single" w:sz="2" w:space="0" w:color="E3E3E3"/>
                  </w:divBdr>
                  <w:divsChild>
                    <w:div w:id="685599910">
                      <w:marLeft w:val="0"/>
                      <w:marRight w:val="0"/>
                      <w:marTop w:val="0"/>
                      <w:marBottom w:val="0"/>
                      <w:divBdr>
                        <w:top w:val="single" w:sz="2" w:space="0" w:color="E3E3E3"/>
                        <w:left w:val="single" w:sz="2" w:space="0" w:color="E3E3E3"/>
                        <w:bottom w:val="single" w:sz="2" w:space="0" w:color="E3E3E3"/>
                        <w:right w:val="single" w:sz="2" w:space="0" w:color="E3E3E3"/>
                      </w:divBdr>
                      <w:divsChild>
                        <w:div w:id="650447517">
                          <w:marLeft w:val="0"/>
                          <w:marRight w:val="0"/>
                          <w:marTop w:val="0"/>
                          <w:marBottom w:val="0"/>
                          <w:divBdr>
                            <w:top w:val="single" w:sz="2" w:space="0" w:color="E3E3E3"/>
                            <w:left w:val="single" w:sz="2" w:space="0" w:color="E3E3E3"/>
                            <w:bottom w:val="single" w:sz="2" w:space="0" w:color="E3E3E3"/>
                            <w:right w:val="single" w:sz="2" w:space="0" w:color="E3E3E3"/>
                          </w:divBdr>
                          <w:divsChild>
                            <w:div w:id="1204096112">
                              <w:marLeft w:val="0"/>
                              <w:marRight w:val="0"/>
                              <w:marTop w:val="0"/>
                              <w:marBottom w:val="0"/>
                              <w:divBdr>
                                <w:top w:val="single" w:sz="2" w:space="0" w:color="E3E3E3"/>
                                <w:left w:val="single" w:sz="2" w:space="0" w:color="E3E3E3"/>
                                <w:bottom w:val="single" w:sz="2" w:space="0" w:color="E3E3E3"/>
                                <w:right w:val="single" w:sz="2" w:space="0" w:color="E3E3E3"/>
                              </w:divBdr>
                              <w:divsChild>
                                <w:div w:id="1115488308">
                                  <w:marLeft w:val="0"/>
                                  <w:marRight w:val="0"/>
                                  <w:marTop w:val="100"/>
                                  <w:marBottom w:val="100"/>
                                  <w:divBdr>
                                    <w:top w:val="single" w:sz="2" w:space="0" w:color="E3E3E3"/>
                                    <w:left w:val="single" w:sz="2" w:space="0" w:color="E3E3E3"/>
                                    <w:bottom w:val="single" w:sz="2" w:space="0" w:color="E3E3E3"/>
                                    <w:right w:val="single" w:sz="2" w:space="0" w:color="E3E3E3"/>
                                  </w:divBdr>
                                  <w:divsChild>
                                    <w:div w:id="92018538">
                                      <w:marLeft w:val="0"/>
                                      <w:marRight w:val="0"/>
                                      <w:marTop w:val="0"/>
                                      <w:marBottom w:val="0"/>
                                      <w:divBdr>
                                        <w:top w:val="single" w:sz="2" w:space="0" w:color="E3E3E3"/>
                                        <w:left w:val="single" w:sz="2" w:space="0" w:color="E3E3E3"/>
                                        <w:bottom w:val="single" w:sz="2" w:space="0" w:color="E3E3E3"/>
                                        <w:right w:val="single" w:sz="2" w:space="0" w:color="E3E3E3"/>
                                      </w:divBdr>
                                      <w:divsChild>
                                        <w:div w:id="1109473404">
                                          <w:marLeft w:val="0"/>
                                          <w:marRight w:val="0"/>
                                          <w:marTop w:val="0"/>
                                          <w:marBottom w:val="0"/>
                                          <w:divBdr>
                                            <w:top w:val="single" w:sz="2" w:space="0" w:color="E3E3E3"/>
                                            <w:left w:val="single" w:sz="2" w:space="0" w:color="E3E3E3"/>
                                            <w:bottom w:val="single" w:sz="2" w:space="0" w:color="E3E3E3"/>
                                            <w:right w:val="single" w:sz="2" w:space="0" w:color="E3E3E3"/>
                                          </w:divBdr>
                                          <w:divsChild>
                                            <w:div w:id="984624303">
                                              <w:marLeft w:val="0"/>
                                              <w:marRight w:val="0"/>
                                              <w:marTop w:val="0"/>
                                              <w:marBottom w:val="0"/>
                                              <w:divBdr>
                                                <w:top w:val="single" w:sz="2" w:space="0" w:color="E3E3E3"/>
                                                <w:left w:val="single" w:sz="2" w:space="0" w:color="E3E3E3"/>
                                                <w:bottom w:val="single" w:sz="2" w:space="0" w:color="E3E3E3"/>
                                                <w:right w:val="single" w:sz="2" w:space="0" w:color="E3E3E3"/>
                                              </w:divBdr>
                                              <w:divsChild>
                                                <w:div w:id="1861779360">
                                                  <w:marLeft w:val="0"/>
                                                  <w:marRight w:val="0"/>
                                                  <w:marTop w:val="0"/>
                                                  <w:marBottom w:val="0"/>
                                                  <w:divBdr>
                                                    <w:top w:val="single" w:sz="2" w:space="0" w:color="E3E3E3"/>
                                                    <w:left w:val="single" w:sz="2" w:space="0" w:color="E3E3E3"/>
                                                    <w:bottom w:val="single" w:sz="2" w:space="0" w:color="E3E3E3"/>
                                                    <w:right w:val="single" w:sz="2" w:space="0" w:color="E3E3E3"/>
                                                  </w:divBdr>
                                                  <w:divsChild>
                                                    <w:div w:id="1606382439">
                                                      <w:marLeft w:val="0"/>
                                                      <w:marRight w:val="0"/>
                                                      <w:marTop w:val="0"/>
                                                      <w:marBottom w:val="0"/>
                                                      <w:divBdr>
                                                        <w:top w:val="single" w:sz="2" w:space="0" w:color="E3E3E3"/>
                                                        <w:left w:val="single" w:sz="2" w:space="0" w:color="E3E3E3"/>
                                                        <w:bottom w:val="single" w:sz="2" w:space="0" w:color="E3E3E3"/>
                                                        <w:right w:val="single" w:sz="2" w:space="0" w:color="E3E3E3"/>
                                                      </w:divBdr>
                                                      <w:divsChild>
                                                        <w:div w:id="355549154">
                                                          <w:marLeft w:val="0"/>
                                                          <w:marRight w:val="0"/>
                                                          <w:marTop w:val="0"/>
                                                          <w:marBottom w:val="0"/>
                                                          <w:divBdr>
                                                            <w:top w:val="single" w:sz="2" w:space="2" w:color="E3E3E3"/>
                                                            <w:left w:val="single" w:sz="2" w:space="0" w:color="E3E3E3"/>
                                                            <w:bottom w:val="single" w:sz="2" w:space="0" w:color="E3E3E3"/>
                                                            <w:right w:val="single" w:sz="2" w:space="0" w:color="E3E3E3"/>
                                                          </w:divBdr>
                                                          <w:divsChild>
                                                            <w:div w:id="3973679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09080314">
          <w:marLeft w:val="0"/>
          <w:marRight w:val="0"/>
          <w:marTop w:val="0"/>
          <w:marBottom w:val="0"/>
          <w:divBdr>
            <w:top w:val="none" w:sz="0" w:space="0" w:color="auto"/>
            <w:left w:val="none" w:sz="0" w:space="0" w:color="auto"/>
            <w:bottom w:val="none" w:sz="0" w:space="0" w:color="auto"/>
            <w:right w:val="none" w:sz="0" w:space="0" w:color="auto"/>
          </w:divBdr>
          <w:divsChild>
            <w:div w:id="213393398">
              <w:marLeft w:val="0"/>
              <w:marRight w:val="0"/>
              <w:marTop w:val="100"/>
              <w:marBottom w:val="100"/>
              <w:divBdr>
                <w:top w:val="single" w:sz="2" w:space="0" w:color="E3E3E3"/>
                <w:left w:val="single" w:sz="2" w:space="0" w:color="E3E3E3"/>
                <w:bottom w:val="single" w:sz="2" w:space="0" w:color="E3E3E3"/>
                <w:right w:val="single" w:sz="2" w:space="0" w:color="E3E3E3"/>
              </w:divBdr>
              <w:divsChild>
                <w:div w:id="1888564615">
                  <w:marLeft w:val="0"/>
                  <w:marRight w:val="0"/>
                  <w:marTop w:val="0"/>
                  <w:marBottom w:val="0"/>
                  <w:divBdr>
                    <w:top w:val="single" w:sz="2" w:space="0" w:color="E3E3E3"/>
                    <w:left w:val="single" w:sz="2" w:space="0" w:color="E3E3E3"/>
                    <w:bottom w:val="single" w:sz="2" w:space="0" w:color="E3E3E3"/>
                    <w:right w:val="single" w:sz="2" w:space="0" w:color="E3E3E3"/>
                  </w:divBdr>
                  <w:divsChild>
                    <w:div w:id="605625766">
                      <w:marLeft w:val="0"/>
                      <w:marRight w:val="0"/>
                      <w:marTop w:val="0"/>
                      <w:marBottom w:val="0"/>
                      <w:divBdr>
                        <w:top w:val="single" w:sz="2" w:space="0" w:color="E3E3E3"/>
                        <w:left w:val="single" w:sz="2" w:space="0" w:color="E3E3E3"/>
                        <w:bottom w:val="single" w:sz="2" w:space="0" w:color="E3E3E3"/>
                        <w:right w:val="single" w:sz="2" w:space="0" w:color="E3E3E3"/>
                      </w:divBdr>
                      <w:divsChild>
                        <w:div w:id="1255625137">
                          <w:marLeft w:val="0"/>
                          <w:marRight w:val="0"/>
                          <w:marTop w:val="0"/>
                          <w:marBottom w:val="0"/>
                          <w:divBdr>
                            <w:top w:val="single" w:sz="2" w:space="0" w:color="E3E3E3"/>
                            <w:left w:val="single" w:sz="2" w:space="0" w:color="E3E3E3"/>
                            <w:bottom w:val="single" w:sz="2" w:space="0" w:color="E3E3E3"/>
                            <w:right w:val="single" w:sz="2" w:space="0" w:color="E3E3E3"/>
                          </w:divBdr>
                          <w:divsChild>
                            <w:div w:id="1136920508">
                              <w:marLeft w:val="0"/>
                              <w:marRight w:val="0"/>
                              <w:marTop w:val="0"/>
                              <w:marBottom w:val="0"/>
                              <w:divBdr>
                                <w:top w:val="single" w:sz="2" w:space="0" w:color="E3E3E3"/>
                                <w:left w:val="single" w:sz="2" w:space="0" w:color="E3E3E3"/>
                                <w:bottom w:val="single" w:sz="2" w:space="0" w:color="E3E3E3"/>
                                <w:right w:val="single" w:sz="2" w:space="0" w:color="E3E3E3"/>
                              </w:divBdr>
                              <w:divsChild>
                                <w:div w:id="1434744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25317907">
      <w:bodyDiv w:val="1"/>
      <w:marLeft w:val="0"/>
      <w:marRight w:val="0"/>
      <w:marTop w:val="0"/>
      <w:marBottom w:val="0"/>
      <w:divBdr>
        <w:top w:val="none" w:sz="0" w:space="0" w:color="auto"/>
        <w:left w:val="none" w:sz="0" w:space="0" w:color="auto"/>
        <w:bottom w:val="none" w:sz="0" w:space="0" w:color="auto"/>
        <w:right w:val="none" w:sz="0" w:space="0" w:color="auto"/>
      </w:divBdr>
      <w:divsChild>
        <w:div w:id="1671324213">
          <w:marLeft w:val="0"/>
          <w:marRight w:val="0"/>
          <w:marTop w:val="0"/>
          <w:marBottom w:val="0"/>
          <w:divBdr>
            <w:top w:val="none" w:sz="0" w:space="0" w:color="auto"/>
            <w:left w:val="none" w:sz="0" w:space="0" w:color="auto"/>
            <w:bottom w:val="none" w:sz="0" w:space="0" w:color="auto"/>
            <w:right w:val="none" w:sz="0" w:space="0" w:color="auto"/>
          </w:divBdr>
          <w:divsChild>
            <w:div w:id="1976258038">
              <w:marLeft w:val="0"/>
              <w:marRight w:val="0"/>
              <w:marTop w:val="0"/>
              <w:marBottom w:val="0"/>
              <w:divBdr>
                <w:top w:val="none" w:sz="0" w:space="0" w:color="auto"/>
                <w:left w:val="none" w:sz="0" w:space="0" w:color="auto"/>
                <w:bottom w:val="none" w:sz="0" w:space="0" w:color="auto"/>
                <w:right w:val="none" w:sz="0" w:space="0" w:color="auto"/>
              </w:divBdr>
              <w:divsChild>
                <w:div w:id="872838649">
                  <w:marLeft w:val="0"/>
                  <w:marRight w:val="0"/>
                  <w:marTop w:val="0"/>
                  <w:marBottom w:val="0"/>
                  <w:divBdr>
                    <w:top w:val="none" w:sz="0" w:space="0" w:color="auto"/>
                    <w:left w:val="none" w:sz="0" w:space="0" w:color="auto"/>
                    <w:bottom w:val="none" w:sz="0" w:space="0" w:color="auto"/>
                    <w:right w:val="none" w:sz="0" w:space="0" w:color="auto"/>
                  </w:divBdr>
                  <w:divsChild>
                    <w:div w:id="14857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4109">
          <w:marLeft w:val="0"/>
          <w:marRight w:val="0"/>
          <w:marTop w:val="0"/>
          <w:marBottom w:val="0"/>
          <w:divBdr>
            <w:top w:val="none" w:sz="0" w:space="0" w:color="auto"/>
            <w:left w:val="none" w:sz="0" w:space="0" w:color="auto"/>
            <w:bottom w:val="none" w:sz="0" w:space="0" w:color="auto"/>
            <w:right w:val="none" w:sz="0" w:space="0" w:color="auto"/>
          </w:divBdr>
          <w:divsChild>
            <w:div w:id="366226439">
              <w:marLeft w:val="0"/>
              <w:marRight w:val="0"/>
              <w:marTop w:val="0"/>
              <w:marBottom w:val="0"/>
              <w:divBdr>
                <w:top w:val="none" w:sz="0" w:space="0" w:color="auto"/>
                <w:left w:val="none" w:sz="0" w:space="0" w:color="auto"/>
                <w:bottom w:val="none" w:sz="0" w:space="0" w:color="auto"/>
                <w:right w:val="none" w:sz="0" w:space="0" w:color="auto"/>
              </w:divBdr>
              <w:divsChild>
                <w:div w:id="148640326">
                  <w:marLeft w:val="0"/>
                  <w:marRight w:val="0"/>
                  <w:marTop w:val="0"/>
                  <w:marBottom w:val="0"/>
                  <w:divBdr>
                    <w:top w:val="none" w:sz="0" w:space="0" w:color="auto"/>
                    <w:left w:val="none" w:sz="0" w:space="0" w:color="auto"/>
                    <w:bottom w:val="none" w:sz="0" w:space="0" w:color="auto"/>
                    <w:right w:val="none" w:sz="0" w:space="0" w:color="auto"/>
                  </w:divBdr>
                  <w:divsChild>
                    <w:div w:id="9582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5092">
      <w:bodyDiv w:val="1"/>
      <w:marLeft w:val="0"/>
      <w:marRight w:val="0"/>
      <w:marTop w:val="0"/>
      <w:marBottom w:val="0"/>
      <w:divBdr>
        <w:top w:val="none" w:sz="0" w:space="0" w:color="auto"/>
        <w:left w:val="none" w:sz="0" w:space="0" w:color="auto"/>
        <w:bottom w:val="none" w:sz="0" w:space="0" w:color="auto"/>
        <w:right w:val="none" w:sz="0" w:space="0" w:color="auto"/>
      </w:divBdr>
    </w:div>
    <w:div w:id="876628366">
      <w:bodyDiv w:val="1"/>
      <w:marLeft w:val="0"/>
      <w:marRight w:val="0"/>
      <w:marTop w:val="0"/>
      <w:marBottom w:val="0"/>
      <w:divBdr>
        <w:top w:val="none" w:sz="0" w:space="0" w:color="auto"/>
        <w:left w:val="none" w:sz="0" w:space="0" w:color="auto"/>
        <w:bottom w:val="none" w:sz="0" w:space="0" w:color="auto"/>
        <w:right w:val="none" w:sz="0" w:space="0" w:color="auto"/>
      </w:divBdr>
      <w:divsChild>
        <w:div w:id="846286924">
          <w:marLeft w:val="0"/>
          <w:marRight w:val="0"/>
          <w:marTop w:val="0"/>
          <w:marBottom w:val="0"/>
          <w:divBdr>
            <w:top w:val="none" w:sz="0" w:space="0" w:color="auto"/>
            <w:left w:val="none" w:sz="0" w:space="0" w:color="auto"/>
            <w:bottom w:val="none" w:sz="0" w:space="0" w:color="auto"/>
            <w:right w:val="none" w:sz="0" w:space="0" w:color="auto"/>
          </w:divBdr>
          <w:divsChild>
            <w:div w:id="686568276">
              <w:marLeft w:val="0"/>
              <w:marRight w:val="0"/>
              <w:marTop w:val="0"/>
              <w:marBottom w:val="0"/>
              <w:divBdr>
                <w:top w:val="none" w:sz="0" w:space="0" w:color="auto"/>
                <w:left w:val="none" w:sz="0" w:space="0" w:color="auto"/>
                <w:bottom w:val="none" w:sz="0" w:space="0" w:color="auto"/>
                <w:right w:val="none" w:sz="0" w:space="0" w:color="auto"/>
              </w:divBdr>
              <w:divsChild>
                <w:div w:id="100759415">
                  <w:marLeft w:val="0"/>
                  <w:marRight w:val="0"/>
                  <w:marTop w:val="0"/>
                  <w:marBottom w:val="0"/>
                  <w:divBdr>
                    <w:top w:val="none" w:sz="0" w:space="0" w:color="auto"/>
                    <w:left w:val="none" w:sz="0" w:space="0" w:color="auto"/>
                    <w:bottom w:val="none" w:sz="0" w:space="0" w:color="auto"/>
                    <w:right w:val="none" w:sz="0" w:space="0" w:color="auto"/>
                  </w:divBdr>
                  <w:divsChild>
                    <w:div w:id="19575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0947">
          <w:marLeft w:val="0"/>
          <w:marRight w:val="0"/>
          <w:marTop w:val="0"/>
          <w:marBottom w:val="0"/>
          <w:divBdr>
            <w:top w:val="none" w:sz="0" w:space="0" w:color="auto"/>
            <w:left w:val="none" w:sz="0" w:space="0" w:color="auto"/>
            <w:bottom w:val="none" w:sz="0" w:space="0" w:color="auto"/>
            <w:right w:val="none" w:sz="0" w:space="0" w:color="auto"/>
          </w:divBdr>
          <w:divsChild>
            <w:div w:id="2085451202">
              <w:marLeft w:val="0"/>
              <w:marRight w:val="0"/>
              <w:marTop w:val="0"/>
              <w:marBottom w:val="0"/>
              <w:divBdr>
                <w:top w:val="none" w:sz="0" w:space="0" w:color="auto"/>
                <w:left w:val="none" w:sz="0" w:space="0" w:color="auto"/>
                <w:bottom w:val="none" w:sz="0" w:space="0" w:color="auto"/>
                <w:right w:val="none" w:sz="0" w:space="0" w:color="auto"/>
              </w:divBdr>
              <w:divsChild>
                <w:div w:id="379280063">
                  <w:marLeft w:val="0"/>
                  <w:marRight w:val="0"/>
                  <w:marTop w:val="0"/>
                  <w:marBottom w:val="0"/>
                  <w:divBdr>
                    <w:top w:val="none" w:sz="0" w:space="0" w:color="auto"/>
                    <w:left w:val="none" w:sz="0" w:space="0" w:color="auto"/>
                    <w:bottom w:val="none" w:sz="0" w:space="0" w:color="auto"/>
                    <w:right w:val="none" w:sz="0" w:space="0" w:color="auto"/>
                  </w:divBdr>
                  <w:divsChild>
                    <w:div w:id="1365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32240">
      <w:bodyDiv w:val="1"/>
      <w:marLeft w:val="0"/>
      <w:marRight w:val="0"/>
      <w:marTop w:val="0"/>
      <w:marBottom w:val="0"/>
      <w:divBdr>
        <w:top w:val="none" w:sz="0" w:space="0" w:color="auto"/>
        <w:left w:val="none" w:sz="0" w:space="0" w:color="auto"/>
        <w:bottom w:val="none" w:sz="0" w:space="0" w:color="auto"/>
        <w:right w:val="none" w:sz="0" w:space="0" w:color="auto"/>
      </w:divBdr>
      <w:divsChild>
        <w:div w:id="835654785">
          <w:marLeft w:val="0"/>
          <w:marRight w:val="0"/>
          <w:marTop w:val="0"/>
          <w:marBottom w:val="0"/>
          <w:divBdr>
            <w:top w:val="none" w:sz="0" w:space="0" w:color="auto"/>
            <w:left w:val="none" w:sz="0" w:space="0" w:color="auto"/>
            <w:bottom w:val="none" w:sz="0" w:space="0" w:color="auto"/>
            <w:right w:val="none" w:sz="0" w:space="0" w:color="auto"/>
          </w:divBdr>
          <w:divsChild>
            <w:div w:id="1319188195">
              <w:marLeft w:val="0"/>
              <w:marRight w:val="0"/>
              <w:marTop w:val="0"/>
              <w:marBottom w:val="0"/>
              <w:divBdr>
                <w:top w:val="none" w:sz="0" w:space="0" w:color="auto"/>
                <w:left w:val="none" w:sz="0" w:space="0" w:color="auto"/>
                <w:bottom w:val="none" w:sz="0" w:space="0" w:color="auto"/>
                <w:right w:val="none" w:sz="0" w:space="0" w:color="auto"/>
              </w:divBdr>
              <w:divsChild>
                <w:div w:id="127091745">
                  <w:marLeft w:val="0"/>
                  <w:marRight w:val="0"/>
                  <w:marTop w:val="0"/>
                  <w:marBottom w:val="0"/>
                  <w:divBdr>
                    <w:top w:val="none" w:sz="0" w:space="0" w:color="auto"/>
                    <w:left w:val="none" w:sz="0" w:space="0" w:color="auto"/>
                    <w:bottom w:val="none" w:sz="0" w:space="0" w:color="auto"/>
                    <w:right w:val="none" w:sz="0" w:space="0" w:color="auto"/>
                  </w:divBdr>
                  <w:divsChild>
                    <w:div w:id="6829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5587">
          <w:marLeft w:val="0"/>
          <w:marRight w:val="0"/>
          <w:marTop w:val="0"/>
          <w:marBottom w:val="0"/>
          <w:divBdr>
            <w:top w:val="none" w:sz="0" w:space="0" w:color="auto"/>
            <w:left w:val="none" w:sz="0" w:space="0" w:color="auto"/>
            <w:bottom w:val="none" w:sz="0" w:space="0" w:color="auto"/>
            <w:right w:val="none" w:sz="0" w:space="0" w:color="auto"/>
          </w:divBdr>
          <w:divsChild>
            <w:div w:id="1917392889">
              <w:marLeft w:val="0"/>
              <w:marRight w:val="0"/>
              <w:marTop w:val="0"/>
              <w:marBottom w:val="0"/>
              <w:divBdr>
                <w:top w:val="none" w:sz="0" w:space="0" w:color="auto"/>
                <w:left w:val="none" w:sz="0" w:space="0" w:color="auto"/>
                <w:bottom w:val="none" w:sz="0" w:space="0" w:color="auto"/>
                <w:right w:val="none" w:sz="0" w:space="0" w:color="auto"/>
              </w:divBdr>
              <w:divsChild>
                <w:div w:id="318314647">
                  <w:marLeft w:val="0"/>
                  <w:marRight w:val="0"/>
                  <w:marTop w:val="0"/>
                  <w:marBottom w:val="0"/>
                  <w:divBdr>
                    <w:top w:val="none" w:sz="0" w:space="0" w:color="auto"/>
                    <w:left w:val="none" w:sz="0" w:space="0" w:color="auto"/>
                    <w:bottom w:val="none" w:sz="0" w:space="0" w:color="auto"/>
                    <w:right w:val="none" w:sz="0" w:space="0" w:color="auto"/>
                  </w:divBdr>
                  <w:divsChild>
                    <w:div w:id="8096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5504">
      <w:bodyDiv w:val="1"/>
      <w:marLeft w:val="0"/>
      <w:marRight w:val="0"/>
      <w:marTop w:val="0"/>
      <w:marBottom w:val="0"/>
      <w:divBdr>
        <w:top w:val="none" w:sz="0" w:space="0" w:color="auto"/>
        <w:left w:val="none" w:sz="0" w:space="0" w:color="auto"/>
        <w:bottom w:val="none" w:sz="0" w:space="0" w:color="auto"/>
        <w:right w:val="none" w:sz="0" w:space="0" w:color="auto"/>
      </w:divBdr>
    </w:div>
    <w:div w:id="1970817002">
      <w:bodyDiv w:val="1"/>
      <w:marLeft w:val="0"/>
      <w:marRight w:val="0"/>
      <w:marTop w:val="0"/>
      <w:marBottom w:val="0"/>
      <w:divBdr>
        <w:top w:val="none" w:sz="0" w:space="0" w:color="auto"/>
        <w:left w:val="none" w:sz="0" w:space="0" w:color="auto"/>
        <w:bottom w:val="none" w:sz="0" w:space="0" w:color="auto"/>
        <w:right w:val="none" w:sz="0" w:space="0" w:color="auto"/>
      </w:divBdr>
      <w:divsChild>
        <w:div w:id="1931347486">
          <w:marLeft w:val="0"/>
          <w:marRight w:val="0"/>
          <w:marTop w:val="0"/>
          <w:marBottom w:val="0"/>
          <w:divBdr>
            <w:top w:val="single" w:sz="2" w:space="0" w:color="E3E3E3"/>
            <w:left w:val="single" w:sz="2" w:space="0" w:color="E3E3E3"/>
            <w:bottom w:val="single" w:sz="2" w:space="0" w:color="E3E3E3"/>
            <w:right w:val="single" w:sz="2" w:space="0" w:color="E3E3E3"/>
          </w:divBdr>
          <w:divsChild>
            <w:div w:id="303853986">
              <w:marLeft w:val="0"/>
              <w:marRight w:val="0"/>
              <w:marTop w:val="0"/>
              <w:marBottom w:val="0"/>
              <w:divBdr>
                <w:top w:val="single" w:sz="2" w:space="0" w:color="E3E3E3"/>
                <w:left w:val="single" w:sz="2" w:space="0" w:color="E3E3E3"/>
                <w:bottom w:val="single" w:sz="2" w:space="0" w:color="E3E3E3"/>
                <w:right w:val="single" w:sz="2" w:space="0" w:color="E3E3E3"/>
              </w:divBdr>
              <w:divsChild>
                <w:div w:id="1425421740">
                  <w:marLeft w:val="0"/>
                  <w:marRight w:val="0"/>
                  <w:marTop w:val="0"/>
                  <w:marBottom w:val="0"/>
                  <w:divBdr>
                    <w:top w:val="single" w:sz="2" w:space="0" w:color="E3E3E3"/>
                    <w:left w:val="single" w:sz="2" w:space="0" w:color="E3E3E3"/>
                    <w:bottom w:val="single" w:sz="2" w:space="0" w:color="E3E3E3"/>
                    <w:right w:val="single" w:sz="2" w:space="0" w:color="E3E3E3"/>
                  </w:divBdr>
                  <w:divsChild>
                    <w:div w:id="1457063248">
                      <w:marLeft w:val="0"/>
                      <w:marRight w:val="0"/>
                      <w:marTop w:val="0"/>
                      <w:marBottom w:val="0"/>
                      <w:divBdr>
                        <w:top w:val="single" w:sz="2" w:space="0" w:color="E3E3E3"/>
                        <w:left w:val="single" w:sz="2" w:space="0" w:color="E3E3E3"/>
                        <w:bottom w:val="single" w:sz="2" w:space="0" w:color="E3E3E3"/>
                        <w:right w:val="single" w:sz="2" w:space="0" w:color="E3E3E3"/>
                      </w:divBdr>
                      <w:divsChild>
                        <w:div w:id="1775174031">
                          <w:marLeft w:val="0"/>
                          <w:marRight w:val="0"/>
                          <w:marTop w:val="0"/>
                          <w:marBottom w:val="0"/>
                          <w:divBdr>
                            <w:top w:val="single" w:sz="2" w:space="0" w:color="E3E3E3"/>
                            <w:left w:val="single" w:sz="2" w:space="0" w:color="E3E3E3"/>
                            <w:bottom w:val="single" w:sz="2" w:space="0" w:color="E3E3E3"/>
                            <w:right w:val="single" w:sz="2" w:space="0" w:color="E3E3E3"/>
                          </w:divBdr>
                          <w:divsChild>
                            <w:div w:id="683827840">
                              <w:marLeft w:val="0"/>
                              <w:marRight w:val="0"/>
                              <w:marTop w:val="0"/>
                              <w:marBottom w:val="0"/>
                              <w:divBdr>
                                <w:top w:val="single" w:sz="2" w:space="0" w:color="E3E3E3"/>
                                <w:left w:val="single" w:sz="2" w:space="0" w:color="E3E3E3"/>
                                <w:bottom w:val="single" w:sz="2" w:space="0" w:color="E3E3E3"/>
                                <w:right w:val="single" w:sz="2" w:space="0" w:color="E3E3E3"/>
                              </w:divBdr>
                              <w:divsChild>
                                <w:div w:id="9618139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35078812">
                                      <w:marLeft w:val="0"/>
                                      <w:marRight w:val="0"/>
                                      <w:marTop w:val="0"/>
                                      <w:marBottom w:val="0"/>
                                      <w:divBdr>
                                        <w:top w:val="single" w:sz="2" w:space="0" w:color="E3E3E3"/>
                                        <w:left w:val="single" w:sz="2" w:space="0" w:color="E3E3E3"/>
                                        <w:bottom w:val="single" w:sz="2" w:space="0" w:color="E3E3E3"/>
                                        <w:right w:val="single" w:sz="2" w:space="0" w:color="E3E3E3"/>
                                      </w:divBdr>
                                      <w:divsChild>
                                        <w:div w:id="718667898">
                                          <w:marLeft w:val="0"/>
                                          <w:marRight w:val="0"/>
                                          <w:marTop w:val="0"/>
                                          <w:marBottom w:val="0"/>
                                          <w:divBdr>
                                            <w:top w:val="single" w:sz="2" w:space="0" w:color="E3E3E3"/>
                                            <w:left w:val="single" w:sz="2" w:space="0" w:color="E3E3E3"/>
                                            <w:bottom w:val="single" w:sz="2" w:space="0" w:color="E3E3E3"/>
                                            <w:right w:val="single" w:sz="2" w:space="0" w:color="E3E3E3"/>
                                          </w:divBdr>
                                          <w:divsChild>
                                            <w:div w:id="1612979139">
                                              <w:marLeft w:val="0"/>
                                              <w:marRight w:val="0"/>
                                              <w:marTop w:val="0"/>
                                              <w:marBottom w:val="0"/>
                                              <w:divBdr>
                                                <w:top w:val="single" w:sz="2" w:space="0" w:color="E3E3E3"/>
                                                <w:left w:val="single" w:sz="2" w:space="0" w:color="E3E3E3"/>
                                                <w:bottom w:val="single" w:sz="2" w:space="0" w:color="E3E3E3"/>
                                                <w:right w:val="single" w:sz="2" w:space="0" w:color="E3E3E3"/>
                                              </w:divBdr>
                                              <w:divsChild>
                                                <w:div w:id="1628776957">
                                                  <w:marLeft w:val="0"/>
                                                  <w:marRight w:val="0"/>
                                                  <w:marTop w:val="0"/>
                                                  <w:marBottom w:val="0"/>
                                                  <w:divBdr>
                                                    <w:top w:val="single" w:sz="2" w:space="0" w:color="E3E3E3"/>
                                                    <w:left w:val="single" w:sz="2" w:space="0" w:color="E3E3E3"/>
                                                    <w:bottom w:val="single" w:sz="2" w:space="0" w:color="E3E3E3"/>
                                                    <w:right w:val="single" w:sz="2" w:space="0" w:color="E3E3E3"/>
                                                  </w:divBdr>
                                                  <w:divsChild>
                                                    <w:div w:id="322241061">
                                                      <w:marLeft w:val="0"/>
                                                      <w:marRight w:val="0"/>
                                                      <w:marTop w:val="0"/>
                                                      <w:marBottom w:val="0"/>
                                                      <w:divBdr>
                                                        <w:top w:val="single" w:sz="2" w:space="0" w:color="E3E3E3"/>
                                                        <w:left w:val="single" w:sz="2" w:space="0" w:color="E3E3E3"/>
                                                        <w:bottom w:val="single" w:sz="2" w:space="0" w:color="E3E3E3"/>
                                                        <w:right w:val="single" w:sz="2" w:space="0" w:color="E3E3E3"/>
                                                      </w:divBdr>
                                                      <w:divsChild>
                                                        <w:div w:id="766727845">
                                                          <w:marLeft w:val="0"/>
                                                          <w:marRight w:val="0"/>
                                                          <w:marTop w:val="0"/>
                                                          <w:marBottom w:val="0"/>
                                                          <w:divBdr>
                                                            <w:top w:val="single" w:sz="2" w:space="2" w:color="E3E3E3"/>
                                                            <w:left w:val="single" w:sz="2" w:space="0" w:color="E3E3E3"/>
                                                            <w:bottom w:val="single" w:sz="2" w:space="0" w:color="E3E3E3"/>
                                                            <w:right w:val="single" w:sz="2" w:space="0" w:color="E3E3E3"/>
                                                          </w:divBdr>
                                                          <w:divsChild>
                                                            <w:div w:id="1960910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21483383">
          <w:marLeft w:val="0"/>
          <w:marRight w:val="0"/>
          <w:marTop w:val="0"/>
          <w:marBottom w:val="0"/>
          <w:divBdr>
            <w:top w:val="none" w:sz="0" w:space="0" w:color="auto"/>
            <w:left w:val="none" w:sz="0" w:space="0" w:color="auto"/>
            <w:bottom w:val="none" w:sz="0" w:space="0" w:color="auto"/>
            <w:right w:val="none" w:sz="0" w:space="0" w:color="auto"/>
          </w:divBdr>
          <w:divsChild>
            <w:div w:id="236596185">
              <w:marLeft w:val="0"/>
              <w:marRight w:val="0"/>
              <w:marTop w:val="100"/>
              <w:marBottom w:val="100"/>
              <w:divBdr>
                <w:top w:val="single" w:sz="2" w:space="0" w:color="E3E3E3"/>
                <w:left w:val="single" w:sz="2" w:space="0" w:color="E3E3E3"/>
                <w:bottom w:val="single" w:sz="2" w:space="0" w:color="E3E3E3"/>
                <w:right w:val="single" w:sz="2" w:space="0" w:color="E3E3E3"/>
              </w:divBdr>
              <w:divsChild>
                <w:div w:id="1529752863">
                  <w:marLeft w:val="0"/>
                  <w:marRight w:val="0"/>
                  <w:marTop w:val="0"/>
                  <w:marBottom w:val="0"/>
                  <w:divBdr>
                    <w:top w:val="single" w:sz="2" w:space="0" w:color="E3E3E3"/>
                    <w:left w:val="single" w:sz="2" w:space="0" w:color="E3E3E3"/>
                    <w:bottom w:val="single" w:sz="2" w:space="0" w:color="E3E3E3"/>
                    <w:right w:val="single" w:sz="2" w:space="0" w:color="E3E3E3"/>
                  </w:divBdr>
                  <w:divsChild>
                    <w:div w:id="1299651478">
                      <w:marLeft w:val="0"/>
                      <w:marRight w:val="0"/>
                      <w:marTop w:val="0"/>
                      <w:marBottom w:val="0"/>
                      <w:divBdr>
                        <w:top w:val="single" w:sz="2" w:space="0" w:color="E3E3E3"/>
                        <w:left w:val="single" w:sz="2" w:space="0" w:color="E3E3E3"/>
                        <w:bottom w:val="single" w:sz="2" w:space="0" w:color="E3E3E3"/>
                        <w:right w:val="single" w:sz="2" w:space="0" w:color="E3E3E3"/>
                      </w:divBdr>
                      <w:divsChild>
                        <w:div w:id="1224944545">
                          <w:marLeft w:val="0"/>
                          <w:marRight w:val="0"/>
                          <w:marTop w:val="0"/>
                          <w:marBottom w:val="0"/>
                          <w:divBdr>
                            <w:top w:val="single" w:sz="2" w:space="0" w:color="E3E3E3"/>
                            <w:left w:val="single" w:sz="2" w:space="0" w:color="E3E3E3"/>
                            <w:bottom w:val="single" w:sz="2" w:space="0" w:color="E3E3E3"/>
                            <w:right w:val="single" w:sz="2" w:space="0" w:color="E3E3E3"/>
                          </w:divBdr>
                          <w:divsChild>
                            <w:div w:id="1667443006">
                              <w:marLeft w:val="0"/>
                              <w:marRight w:val="0"/>
                              <w:marTop w:val="0"/>
                              <w:marBottom w:val="0"/>
                              <w:divBdr>
                                <w:top w:val="single" w:sz="2" w:space="0" w:color="E3E3E3"/>
                                <w:left w:val="single" w:sz="2" w:space="0" w:color="E3E3E3"/>
                                <w:bottom w:val="single" w:sz="2" w:space="0" w:color="E3E3E3"/>
                                <w:right w:val="single" w:sz="2" w:space="0" w:color="E3E3E3"/>
                              </w:divBdr>
                              <w:divsChild>
                                <w:div w:id="7030208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2022-12-23T16:07:00Z</dcterms:created>
  <dcterms:modified xsi:type="dcterms:W3CDTF">2025-12-05T12:08:00Z</dcterms:modified>
</cp:coreProperties>
</file>